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D5" w:rsidRDefault="00ED40D5" w:rsidP="00ED40D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762500" cy="1716074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1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D5" w:rsidRDefault="00ED40D5" w:rsidP="00ED40D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48200" cy="1631487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63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AB" w:rsidRDefault="00ED40D5" w:rsidP="00ED40D5">
      <w:pPr>
        <w:jc w:val="center"/>
      </w:pPr>
      <w:r w:rsidRPr="00ED40D5">
        <w:rPr>
          <w:noProof/>
          <w:lang w:eastAsia="cs-CZ"/>
        </w:rPr>
        <w:drawing>
          <wp:inline distT="0" distB="0" distL="0" distR="0">
            <wp:extent cx="3606297" cy="3867150"/>
            <wp:effectExtent l="19050" t="0" r="0" b="0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297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D5" w:rsidRDefault="00ED40D5" w:rsidP="00ED40D5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552950" cy="1537751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3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4429125" cy="1625233"/>
            <wp:effectExtent l="19050" t="0" r="9525" b="0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2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932723" cy="4333875"/>
            <wp:effectExtent l="19050" t="0" r="0" b="0"/>
            <wp:docPr id="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723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0D5" w:rsidSect="00ED40D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FFF" w:rsidRDefault="00304FFF" w:rsidP="00ED40D5">
      <w:pPr>
        <w:spacing w:after="0" w:line="240" w:lineRule="auto"/>
      </w:pPr>
      <w:r>
        <w:separator/>
      </w:r>
    </w:p>
  </w:endnote>
  <w:endnote w:type="continuationSeparator" w:id="0">
    <w:p w:rsidR="00304FFF" w:rsidRDefault="00304FFF" w:rsidP="00ED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06" w:rsidRPr="001C2F06" w:rsidRDefault="001C2F06" w:rsidP="001C2F06">
    <w:pPr>
      <w:rPr>
        <w:b/>
        <w:bCs/>
        <w:sz w:val="24"/>
        <w:szCs w:val="24"/>
      </w:rPr>
    </w:pPr>
    <w:r w:rsidRPr="001C2F06">
      <w:rPr>
        <w:b/>
        <w:bCs/>
        <w:sz w:val="24"/>
        <w:szCs w:val="24"/>
      </w:rPr>
      <w:t>Kontaktní adresa výhradního dovozce a servisního pracoviště:</w:t>
    </w:r>
  </w:p>
  <w:p w:rsidR="001C2F06" w:rsidRPr="001C2F06" w:rsidRDefault="001C2F06" w:rsidP="001C2F06">
    <w:pPr>
      <w:rPr>
        <w:sz w:val="24"/>
        <w:szCs w:val="24"/>
      </w:rPr>
    </w:pPr>
    <w:r>
      <w:t xml:space="preserve">     </w:t>
    </w:r>
    <w:r w:rsidRPr="001C2F06">
      <w:rPr>
        <w:sz w:val="24"/>
        <w:szCs w:val="24"/>
      </w:rPr>
      <w:t xml:space="preserve">HAK CS, spol. s r.o., Květnové nám. 13, 252 43 Průhonice, tel. a </w:t>
    </w:r>
    <w:proofErr w:type="gramStart"/>
    <w:r w:rsidRPr="001C2F06">
      <w:rPr>
        <w:sz w:val="24"/>
        <w:szCs w:val="24"/>
      </w:rPr>
      <w:t>fax : 267 751 245</w:t>
    </w:r>
    <w:proofErr w:type="gramEnd"/>
    <w:r w:rsidRPr="001C2F06">
      <w:rPr>
        <w:sz w:val="24"/>
        <w:szCs w:val="24"/>
      </w:rPr>
      <w:t xml:space="preserve">-6 </w:t>
    </w:r>
  </w:p>
  <w:p w:rsidR="001C2F06" w:rsidRPr="001C2F06" w:rsidRDefault="001C2F06" w:rsidP="001C2F06">
    <w:pPr>
      <w:rPr>
        <w:sz w:val="24"/>
        <w:szCs w:val="24"/>
      </w:rPr>
    </w:pPr>
    <w:r w:rsidRPr="001C2F06">
      <w:rPr>
        <w:sz w:val="24"/>
        <w:szCs w:val="24"/>
      </w:rPr>
      <w:t xml:space="preserve">     HAK CS, spol. s r.o., Janáčkova 16, 702 00 Ostrava 1, tel. a </w:t>
    </w:r>
    <w:proofErr w:type="gramStart"/>
    <w:r w:rsidRPr="001C2F06">
      <w:rPr>
        <w:sz w:val="24"/>
        <w:szCs w:val="24"/>
      </w:rPr>
      <w:t>fax : 596 113 350</w:t>
    </w:r>
    <w:proofErr w:type="gramEnd"/>
    <w:r w:rsidRPr="001C2F06">
      <w:rPr>
        <w:sz w:val="24"/>
        <w:szCs w:val="24"/>
      </w:rPr>
      <w:t xml:space="preserve"> - 51</w:t>
    </w:r>
  </w:p>
  <w:p w:rsidR="001C2F06" w:rsidRPr="001C2F06" w:rsidRDefault="001C2F06" w:rsidP="001C2F0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FFF" w:rsidRDefault="00304FFF" w:rsidP="00ED40D5">
      <w:pPr>
        <w:spacing w:after="0" w:line="240" w:lineRule="auto"/>
      </w:pPr>
      <w:r>
        <w:separator/>
      </w:r>
    </w:p>
  </w:footnote>
  <w:footnote w:type="continuationSeparator" w:id="0">
    <w:p w:rsidR="00304FFF" w:rsidRDefault="00304FFF" w:rsidP="00ED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06" w:rsidRPr="001C2F06" w:rsidRDefault="00ED40D5" w:rsidP="001C2F06">
    <w:pPr>
      <w:pStyle w:val="Nadpis1"/>
      <w:rPr>
        <w:rFonts w:asciiTheme="minorHAnsi" w:hAnsiTheme="minorHAnsi"/>
        <w:caps/>
        <w:color w:val="FF0000"/>
        <w:szCs w:val="28"/>
      </w:rPr>
    </w:pPr>
    <w:r w:rsidRPr="001C2F06">
      <w:rPr>
        <w:rFonts w:asciiTheme="minorHAnsi" w:hAnsiTheme="minorHAnsi"/>
        <w:caps/>
        <w:color w:val="FF0000"/>
        <w:szCs w:val="28"/>
      </w:rPr>
      <w:t xml:space="preserve">Návod k používání </w:t>
    </w:r>
    <w:r w:rsidR="001C2F06" w:rsidRPr="001C2F06">
      <w:rPr>
        <w:rFonts w:asciiTheme="minorHAnsi" w:hAnsiTheme="minorHAnsi"/>
        <w:caps/>
        <w:color w:val="FF0000"/>
        <w:szCs w:val="28"/>
      </w:rPr>
      <w:t>zatahovací zachycovač pádu S EVAKUACÍ AD515</w:t>
    </w:r>
  </w:p>
  <w:p w:rsidR="001C2F06" w:rsidRDefault="00ED40D5" w:rsidP="001C2F06">
    <w:pPr>
      <w:jc w:val="center"/>
      <w:rPr>
        <w:b/>
        <w:sz w:val="24"/>
      </w:rPr>
    </w:pPr>
    <w:proofErr w:type="gramStart"/>
    <w:r w:rsidRPr="001C2F06">
      <w:rPr>
        <w:b/>
        <w:bCs/>
        <w:sz w:val="24"/>
        <w:szCs w:val="24"/>
      </w:rPr>
      <w:t>Odpovídá  ČSN</w:t>
    </w:r>
    <w:proofErr w:type="gramEnd"/>
    <w:r w:rsidRPr="001C2F06">
      <w:rPr>
        <w:b/>
        <w:bCs/>
        <w:sz w:val="24"/>
        <w:szCs w:val="24"/>
      </w:rPr>
      <w:t xml:space="preserve"> EN 365</w:t>
    </w:r>
    <w:r w:rsidR="001C2F06" w:rsidRPr="001C2F06">
      <w:rPr>
        <w:b/>
        <w:bCs/>
        <w:sz w:val="24"/>
        <w:szCs w:val="24"/>
      </w:rPr>
      <w:t xml:space="preserve">, </w:t>
    </w:r>
    <w:r w:rsidRPr="001C2F06">
      <w:rPr>
        <w:b/>
        <w:sz w:val="24"/>
      </w:rPr>
      <w:t xml:space="preserve">ČSN EN 360 </w:t>
    </w:r>
    <w:r w:rsidR="001C2F06" w:rsidRPr="001C2F06">
      <w:rPr>
        <w:b/>
        <w:sz w:val="24"/>
      </w:rPr>
      <w:t>a ČSN EN 1496 třída B</w:t>
    </w:r>
  </w:p>
  <w:p w:rsidR="001C2F06" w:rsidRDefault="001C2F06" w:rsidP="001C2F06">
    <w:pPr>
      <w:jc w:val="center"/>
      <w:rPr>
        <w:b/>
        <w:sz w:val="24"/>
      </w:rPr>
    </w:pPr>
    <w:r w:rsidRPr="001C2F06">
      <w:rPr>
        <w:b/>
        <w:bCs/>
        <w:sz w:val="24"/>
        <w:szCs w:val="24"/>
      </w:rPr>
      <w:t>Výrobek byl certifikován Notifikovanou osobou č. CE 0086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D40D5"/>
    <w:rsid w:val="001C2F06"/>
    <w:rsid w:val="00304FFF"/>
    <w:rsid w:val="009961AB"/>
    <w:rsid w:val="00ED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1AB"/>
  </w:style>
  <w:style w:type="paragraph" w:styleId="Nadpis1">
    <w:name w:val="heading 1"/>
    <w:basedOn w:val="Normln"/>
    <w:next w:val="Normln"/>
    <w:link w:val="Nadpis1Char"/>
    <w:qFormat/>
    <w:rsid w:val="00ED40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0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0D5"/>
  </w:style>
  <w:style w:type="paragraph" w:styleId="Zpat">
    <w:name w:val="footer"/>
    <w:basedOn w:val="Normln"/>
    <w:link w:val="ZpatChar"/>
    <w:uiPriority w:val="99"/>
    <w:unhideWhenUsed/>
    <w:rsid w:val="00ED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0D5"/>
  </w:style>
  <w:style w:type="character" w:customStyle="1" w:styleId="Nadpis1Char">
    <w:name w:val="Nadpis 1 Char"/>
    <w:basedOn w:val="Standardnpsmoodstavce"/>
    <w:link w:val="Nadpis1"/>
    <w:rsid w:val="00ED40D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ED40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D40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A95BFF723414589AB24E253421483" ma:contentTypeVersion="16" ma:contentTypeDescription="Create a new document." ma:contentTypeScope="" ma:versionID="3d88d879a87aa2f73eac06c5eaef8220">
  <xsd:schema xmlns:xsd="http://www.w3.org/2001/XMLSchema" xmlns:xs="http://www.w3.org/2001/XMLSchema" xmlns:p="http://schemas.microsoft.com/office/2006/metadata/properties" xmlns:ns2="9fbe377e-d85c-4dcb-aaac-6f5487c31420" xmlns:ns3="e9bc24bc-7416-49db-9cad-f62e26c3fa7b" targetNamespace="http://schemas.microsoft.com/office/2006/metadata/properties" ma:root="true" ma:fieldsID="a768fa1c29999406c73b5469a8c91942" ns2:_="" ns3:_="">
    <xsd:import namespace="9fbe377e-d85c-4dcb-aaac-6f5487c31420"/>
    <xsd:import namespace="e9bc24bc-7416-49db-9cad-f62e26c3f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e377e-d85c-4dcb-aaac-6f5487c31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37f3f5-6ed9-440a-a57c-7520242d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c24bc-7416-49db-9cad-f62e26c3fa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e30edb-7e7a-4244-836c-461822fcdcaf}" ma:internalName="TaxCatchAll" ma:showField="CatchAllData" ma:web="e9bc24bc-7416-49db-9cad-f62e26c3f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c24bc-7416-49db-9cad-f62e26c3fa7b" xsi:nil="true"/>
    <lcf76f155ced4ddcb4097134ff3c332f xmlns="9fbe377e-d85c-4dcb-aaac-6f5487c314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961DD4-F4C0-4A9A-903A-046416929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53AD9-5A64-45C3-BAAE-5299B9ABEBED}"/>
</file>

<file path=customXml/itemProps3.xml><?xml version="1.0" encoding="utf-8"?>
<ds:datastoreItem xmlns:ds="http://schemas.openxmlformats.org/officeDocument/2006/customXml" ds:itemID="{19635412-F63A-4AB8-9821-FF17100C5E18}"/>
</file>

<file path=customXml/itemProps4.xml><?xml version="1.0" encoding="utf-8"?>
<ds:datastoreItem xmlns:ds="http://schemas.openxmlformats.org/officeDocument/2006/customXml" ds:itemID="{3ABC1B70-D14A-4CBA-ABFC-C790D180B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Smrček</dc:creator>
  <cp:lastModifiedBy>Ivan Smrček</cp:lastModifiedBy>
  <cp:revision>1</cp:revision>
  <cp:lastPrinted>2015-10-08T06:45:00Z</cp:lastPrinted>
  <dcterms:created xsi:type="dcterms:W3CDTF">2015-10-08T06:29:00Z</dcterms:created>
  <dcterms:modified xsi:type="dcterms:W3CDTF">2015-10-08T06:47:00Z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0x01010074AA95BFF723414589AB24E253421483</vt:lpwstr>
  </property>
  <property fmtid="{D5CDD505-2E9C-101B-9397-08002B2CF9AE}" pid="3" name="MediaServiceImageTags">
    <vt:lpwstr/>
  </property>
</Properties>
</file>